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5" w:rsidRPr="00E32700" w:rsidRDefault="00E53B46" w:rsidP="00C30F90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E32700">
        <w:rPr>
          <w:rFonts w:asciiTheme="majorBidi" w:hAnsiTheme="majorBidi" w:cstheme="majorBidi"/>
          <w:b/>
          <w:sz w:val="20"/>
          <w:szCs w:val="20"/>
        </w:rPr>
        <w:t>İL</w:t>
      </w:r>
      <w:r w:rsidR="00E32700">
        <w:rPr>
          <w:rFonts w:asciiTheme="majorBidi" w:hAnsiTheme="majorBidi" w:cstheme="majorBidi"/>
          <w:b/>
          <w:sz w:val="20"/>
          <w:szCs w:val="20"/>
        </w:rPr>
        <w:t>İ</w:t>
      </w:r>
      <w:r w:rsidRPr="00E32700">
        <w:rPr>
          <w:rFonts w:asciiTheme="majorBidi" w:hAnsiTheme="majorBidi" w:cstheme="majorBidi"/>
          <w:b/>
          <w:sz w:val="20"/>
          <w:szCs w:val="20"/>
        </w:rPr>
        <w:t>: ERZİNCAN</w:t>
      </w:r>
    </w:p>
    <w:p w:rsidR="00E53B46" w:rsidRPr="00E32700" w:rsidRDefault="00E53B46" w:rsidP="00C30F90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E32700">
        <w:rPr>
          <w:rFonts w:asciiTheme="majorBidi" w:hAnsiTheme="majorBidi" w:cstheme="majorBidi"/>
          <w:b/>
          <w:sz w:val="20"/>
          <w:szCs w:val="20"/>
        </w:rPr>
        <w:t>TARİH:</w:t>
      </w:r>
      <w:r w:rsidR="00765FF3" w:rsidRPr="00E32700">
        <w:rPr>
          <w:rFonts w:asciiTheme="majorBidi" w:hAnsiTheme="majorBidi" w:cstheme="majorBidi"/>
          <w:b/>
          <w:sz w:val="20"/>
          <w:szCs w:val="20"/>
        </w:rPr>
        <w:t xml:space="preserve"> 21.04.2017</w:t>
      </w:r>
    </w:p>
    <w:p w:rsidR="00C644D2" w:rsidRPr="00E32700" w:rsidRDefault="00073385" w:rsidP="00851DC4">
      <w:pPr>
        <w:spacing w:before="120" w:after="120"/>
        <w:ind w:firstLine="567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E32700">
        <w:rPr>
          <w:rFonts w:ascii="Traditional Arabic" w:hAnsi="Traditional Arabic" w:cs="Traditional Arabic"/>
          <w:b/>
          <w:bCs/>
          <w:sz w:val="32"/>
          <w:szCs w:val="32"/>
          <w:rtl/>
        </w:rPr>
        <w:t>بِسْمِ اللَّهِ الرَّحْمَنِ الرَّحِيمِ</w:t>
      </w:r>
    </w:p>
    <w:p w:rsidR="00876B17" w:rsidRPr="00E32700" w:rsidRDefault="00876B17" w:rsidP="00905F36">
      <w:pPr>
        <w:bidi/>
        <w:spacing w:before="120"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سُبْحَانَ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الَّذِي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أَسْرَى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بِعَبْدِهِ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لَيْلًا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الْمَسْجِدِ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الْحَرَامِ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إِلَى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الْمَسْجِدِ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الْأَقْصَى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الَّذِي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بَارَكْنَا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حَوْلَهُ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لِنُرِيَهُ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مِنْ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آيَاتِنَا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إِنَّهُ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هُوَ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السَّمِيعُ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الْبَصِيرُ</w:t>
      </w:r>
      <w:r w:rsidR="00E32700" w:rsidRPr="00E32700">
        <w:rPr>
          <w:rFonts w:ascii="Traditional Arabic" w:hAnsi="Traditional Arabic" w:cs="Traditional Arabic"/>
          <w:b/>
          <w:bCs/>
          <w:sz w:val="28"/>
          <w:szCs w:val="28"/>
        </w:rPr>
        <w:t>.</w:t>
      </w:r>
    </w:p>
    <w:p w:rsidR="007D6683" w:rsidRPr="00E32700" w:rsidRDefault="007D6683" w:rsidP="007D6683">
      <w:pPr>
        <w:bidi/>
        <w:spacing w:before="120"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عَنْ عَبْدِ اللهِ بْنِ مَسْعُودٍ قَالَ: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فَأُعْطِىَ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رَسُولُ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صَلَّى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اللهُ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عَلَيْهِ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وَسَلَّمَ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ثَلاَثًا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أُعْطِىَ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الصَّلَوَاتِ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الْخَمْسَ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وَأُعْطِىَ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خَوَاتِيمَ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سُورَةِ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الْبَقَرَةِ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وَغُفِرَ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لِمَنْ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لَمْ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يُشْرِكْ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بِاللَّهِ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مِنْ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أُمَّتِهِ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شَيْئًا</w:t>
      </w:r>
      <w:r w:rsidRPr="00E327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327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الْمُقْحِمَاتُ</w:t>
      </w:r>
      <w:r w:rsidR="00E32700" w:rsidRPr="00E32700">
        <w:rPr>
          <w:rFonts w:ascii="Traditional Arabic" w:hAnsi="Traditional Arabic" w:cs="Traditional Arabic"/>
          <w:b/>
          <w:bCs/>
          <w:sz w:val="28"/>
          <w:szCs w:val="28"/>
        </w:rPr>
        <w:t>.</w:t>
      </w:r>
    </w:p>
    <w:p w:rsidR="00073385" w:rsidRPr="00765FF3" w:rsidRDefault="00876B17" w:rsidP="007D6683">
      <w:pPr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5FF3">
        <w:rPr>
          <w:rFonts w:asciiTheme="majorBidi" w:hAnsiTheme="majorBidi" w:cstheme="majorBidi"/>
          <w:b/>
          <w:bCs/>
          <w:sz w:val="24"/>
          <w:szCs w:val="24"/>
        </w:rPr>
        <w:t>MİRAÇ KANDİLİ</w:t>
      </w:r>
    </w:p>
    <w:p w:rsidR="003B2070" w:rsidRPr="00E32700" w:rsidRDefault="003B2070" w:rsidP="00E32700">
      <w:pPr>
        <w:spacing w:before="120" w:after="12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2700">
        <w:rPr>
          <w:rFonts w:asciiTheme="majorBidi" w:hAnsiTheme="majorBidi" w:cstheme="majorBidi"/>
          <w:b/>
          <w:bCs/>
          <w:sz w:val="28"/>
          <w:szCs w:val="28"/>
        </w:rPr>
        <w:t>Muhterem Müslümanlar!</w:t>
      </w:r>
    </w:p>
    <w:p w:rsidR="00876B17" w:rsidRPr="00E32700" w:rsidRDefault="00876B17" w:rsidP="00E32700">
      <w:pPr>
        <w:spacing w:after="60" w:line="240" w:lineRule="auto"/>
        <w:ind w:left="-215" w:firstLine="782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E32700">
        <w:rPr>
          <w:rFonts w:asciiTheme="majorBidi" w:eastAsia="Times New Roman" w:hAnsiTheme="majorBidi" w:cstheme="majorBidi"/>
          <w:sz w:val="28"/>
          <w:szCs w:val="28"/>
          <w:lang w:eastAsia="tr-TR"/>
        </w:rPr>
        <w:t>Okuduğum ayet-i kerimede Yüce Rabbimiz Allâh Azze ve Celle şöyle buyuruyor:</w:t>
      </w:r>
      <w:r w:rsidRPr="00E32700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 xml:space="preserve"> “Kendisine ayetlerimizden bir kısmını gösterelim diye kulunu bir gece Mescid-i Haram’dan çevresini mübarek kıldığımız Mescid-i Aksa’ya ulaştıran Allah’ın şanı ne yücedir. Hiç şüphesiz O, hakkıyla işiten, hakkıyla görendir.”</w:t>
      </w:r>
      <w:r w:rsidRPr="00E32700">
        <w:rPr>
          <w:rStyle w:val="SonnotBavurusu"/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endnoteReference w:id="1"/>
      </w:r>
      <w:r w:rsidRPr="00E32700">
        <w:rPr>
          <w:rFonts w:asciiTheme="majorBidi" w:eastAsia="Times New Roman" w:hAnsiTheme="majorBidi" w:cstheme="majorBidi"/>
          <w:sz w:val="28"/>
          <w:szCs w:val="28"/>
          <w:lang w:eastAsia="tr-TR"/>
        </w:rPr>
        <w:t xml:space="preserve"> </w:t>
      </w:r>
    </w:p>
    <w:p w:rsidR="003B2070" w:rsidRPr="00E32700" w:rsidRDefault="003B2070" w:rsidP="00C30F90">
      <w:pPr>
        <w:spacing w:before="120" w:after="12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2700">
        <w:rPr>
          <w:rFonts w:asciiTheme="majorBidi" w:hAnsiTheme="majorBidi" w:cstheme="majorBidi"/>
          <w:b/>
          <w:bCs/>
          <w:sz w:val="28"/>
          <w:szCs w:val="28"/>
        </w:rPr>
        <w:t>Değerli Müminler!</w:t>
      </w:r>
    </w:p>
    <w:p w:rsidR="00876B17" w:rsidRPr="00E32700" w:rsidRDefault="0047380B" w:rsidP="00E32700">
      <w:pPr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32700">
        <w:rPr>
          <w:rFonts w:asciiTheme="majorBidi" w:hAnsiTheme="majorBidi" w:cstheme="majorBidi"/>
          <w:sz w:val="28"/>
          <w:szCs w:val="28"/>
        </w:rPr>
        <w:t xml:space="preserve">Peygamber Efendimizin Mescid-i Haram’dan Mescid-i Aksa’ya gece yolculuğu ile başlayan kutlu yürüyüşü, oradan Sidretü’l-Münteha’ya eren mukaddes yükselişiyle maddi ve manevi lütufların şahikalarına ulaşmıştır. </w:t>
      </w:r>
      <w:r w:rsidR="009F6024" w:rsidRPr="00E32700">
        <w:rPr>
          <w:rFonts w:asciiTheme="majorBidi" w:hAnsiTheme="majorBidi" w:cstheme="majorBidi"/>
          <w:sz w:val="28"/>
          <w:szCs w:val="28"/>
        </w:rPr>
        <w:t>Miraç</w:t>
      </w:r>
      <w:r w:rsidR="00C30F90" w:rsidRPr="00E32700">
        <w:rPr>
          <w:rFonts w:asciiTheme="majorBidi" w:hAnsiTheme="majorBidi" w:cstheme="majorBidi"/>
          <w:sz w:val="28"/>
          <w:szCs w:val="28"/>
        </w:rPr>
        <w:t xml:space="preserve"> </w:t>
      </w:r>
      <w:r w:rsidR="00E32700" w:rsidRPr="00E32700">
        <w:rPr>
          <w:rFonts w:asciiTheme="majorBidi" w:hAnsiTheme="majorBidi" w:cstheme="majorBidi"/>
          <w:sz w:val="28"/>
          <w:szCs w:val="28"/>
        </w:rPr>
        <w:t>mucizesi, i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ki </w:t>
      </w:r>
      <w:r w:rsidR="00E32700" w:rsidRPr="00E32700">
        <w:rPr>
          <w:rFonts w:asciiTheme="majorBidi" w:hAnsiTheme="majorBidi" w:cstheme="majorBidi"/>
          <w:sz w:val="28"/>
          <w:szCs w:val="28"/>
        </w:rPr>
        <w:t>cihan g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üneşinin koruyucusu ve kollayıcısı olan amcası Ebu Talip </w:t>
      </w:r>
      <w:bookmarkStart w:id="0" w:name="_GoBack"/>
      <w:bookmarkEnd w:id="0"/>
      <w:r w:rsidR="00E32700" w:rsidRPr="00E32700">
        <w:rPr>
          <w:rFonts w:asciiTheme="majorBidi" w:hAnsiTheme="majorBidi" w:cstheme="majorBidi"/>
          <w:sz w:val="28"/>
          <w:szCs w:val="28"/>
        </w:rPr>
        <w:t>ile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 her durumda kendisini </w:t>
      </w:r>
      <w:r w:rsidR="00125783" w:rsidRPr="00E32700">
        <w:rPr>
          <w:rFonts w:asciiTheme="majorBidi" w:hAnsiTheme="majorBidi" w:cstheme="majorBidi"/>
          <w:sz w:val="28"/>
          <w:szCs w:val="28"/>
        </w:rPr>
        <w:t>desteklemek</w:t>
      </w:r>
      <w:r w:rsidR="00E32700" w:rsidRPr="00E32700">
        <w:rPr>
          <w:rFonts w:asciiTheme="majorBidi" w:hAnsiTheme="majorBidi" w:cstheme="majorBidi"/>
          <w:sz w:val="28"/>
          <w:szCs w:val="28"/>
        </w:rPr>
        <w:t>l</w:t>
      </w:r>
      <w:r w:rsidR="00125783" w:rsidRPr="00E32700">
        <w:rPr>
          <w:rFonts w:asciiTheme="majorBidi" w:hAnsiTheme="majorBidi" w:cstheme="majorBidi"/>
          <w:sz w:val="28"/>
          <w:szCs w:val="28"/>
        </w:rPr>
        <w:t>e tüm varlığını feda eden basiretli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 refikası</w:t>
      </w:r>
      <w:r w:rsidR="00125783" w:rsidRPr="00E32700">
        <w:rPr>
          <w:rFonts w:asciiTheme="majorBidi" w:hAnsiTheme="majorBidi" w:cstheme="majorBidi"/>
          <w:sz w:val="28"/>
          <w:szCs w:val="28"/>
        </w:rPr>
        <w:t>,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 </w:t>
      </w:r>
      <w:r w:rsidR="00125783" w:rsidRPr="00E32700">
        <w:rPr>
          <w:rFonts w:asciiTheme="majorBidi" w:hAnsiTheme="majorBidi" w:cstheme="majorBidi"/>
          <w:sz w:val="28"/>
          <w:szCs w:val="28"/>
        </w:rPr>
        <w:t>müminlerin müşfik ve merhametli anası Hz. Haticetü’l-Kübra’nın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 vefat ettiği</w:t>
      </w:r>
      <w:r w:rsidR="00E32700" w:rsidRPr="00E32700">
        <w:rPr>
          <w:rFonts w:asciiTheme="majorBidi" w:hAnsiTheme="majorBidi" w:cstheme="majorBidi"/>
          <w:sz w:val="28"/>
          <w:szCs w:val="28"/>
        </w:rPr>
        <w:t xml:space="preserve"> senede gerçekleşmiştir. Öyle ki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 </w:t>
      </w:r>
      <w:r w:rsidR="00E32700" w:rsidRPr="00E32700">
        <w:rPr>
          <w:rFonts w:asciiTheme="majorBidi" w:hAnsiTheme="majorBidi" w:cstheme="majorBidi"/>
          <w:sz w:val="28"/>
          <w:szCs w:val="28"/>
        </w:rPr>
        <w:t xml:space="preserve">bu süreç; </w:t>
      </w:r>
      <w:r w:rsidR="009F6024" w:rsidRPr="00E32700">
        <w:rPr>
          <w:rFonts w:asciiTheme="majorBidi" w:hAnsiTheme="majorBidi" w:cstheme="majorBidi"/>
          <w:sz w:val="28"/>
          <w:szCs w:val="28"/>
        </w:rPr>
        <w:t>müşriklerin işkence, boykot ve baskılarının arttığı, Taif ziyaretinde saldırıya uğ</w:t>
      </w:r>
      <w:r w:rsidR="00C30F90" w:rsidRPr="00E32700">
        <w:rPr>
          <w:rFonts w:asciiTheme="majorBidi" w:hAnsiTheme="majorBidi" w:cstheme="majorBidi"/>
          <w:sz w:val="28"/>
          <w:szCs w:val="28"/>
        </w:rPr>
        <w:t xml:space="preserve">radığı ve baskılara dayanamayan 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bazı Müslümanların Habeşistan’a hicret etmek zorunda kaldığı ve bu gelişmelerden dolayı </w:t>
      </w:r>
      <w:r w:rsidR="00125783" w:rsidRPr="00E32700">
        <w:rPr>
          <w:rFonts w:asciiTheme="majorBidi" w:hAnsiTheme="majorBidi" w:cstheme="majorBidi"/>
          <w:sz w:val="28"/>
          <w:szCs w:val="28"/>
        </w:rPr>
        <w:t xml:space="preserve">Peygamberimizin derin üzüntüsünden dolayı </w:t>
      </w:r>
      <w:r w:rsidR="009F6024" w:rsidRPr="00E32700">
        <w:rPr>
          <w:rFonts w:asciiTheme="majorBidi" w:hAnsiTheme="majorBidi" w:cstheme="majorBidi"/>
          <w:sz w:val="28"/>
          <w:szCs w:val="28"/>
        </w:rPr>
        <w:t>İslam Tarihçileri tarafından Hüzün Yılı olarak adlandırıl</w:t>
      </w:r>
      <w:r w:rsidR="00E32700" w:rsidRPr="00E32700">
        <w:rPr>
          <w:rFonts w:asciiTheme="majorBidi" w:hAnsiTheme="majorBidi" w:cstheme="majorBidi"/>
          <w:sz w:val="28"/>
          <w:szCs w:val="28"/>
        </w:rPr>
        <w:t>mıştı</w:t>
      </w:r>
      <w:r w:rsidR="009F6024" w:rsidRPr="00E32700">
        <w:rPr>
          <w:rFonts w:asciiTheme="majorBidi" w:hAnsiTheme="majorBidi" w:cstheme="majorBidi"/>
          <w:sz w:val="28"/>
          <w:szCs w:val="28"/>
        </w:rPr>
        <w:t xml:space="preserve">r. Bu zor zamanda </w:t>
      </w:r>
      <w:r w:rsidR="009F6024" w:rsidRPr="00E32700">
        <w:rPr>
          <w:rFonts w:asciiTheme="majorBidi" w:hAnsiTheme="majorBidi" w:cstheme="majorBidi"/>
          <w:sz w:val="28"/>
          <w:szCs w:val="28"/>
        </w:rPr>
        <w:t>Yüce Rabbimiz, daha önce hiçbir nebi ve resule</w:t>
      </w:r>
      <w:r w:rsidR="00AA58BD" w:rsidRPr="00E32700">
        <w:rPr>
          <w:rFonts w:asciiTheme="majorBidi" w:hAnsiTheme="majorBidi" w:cstheme="majorBidi"/>
          <w:sz w:val="28"/>
          <w:szCs w:val="28"/>
        </w:rPr>
        <w:t xml:space="preserve"> lütfetmediği</w:t>
      </w:r>
      <w:r w:rsidR="00D90B76" w:rsidRPr="00E32700">
        <w:rPr>
          <w:rFonts w:asciiTheme="majorBidi" w:hAnsiTheme="majorBidi" w:cstheme="majorBidi"/>
          <w:sz w:val="28"/>
          <w:szCs w:val="28"/>
        </w:rPr>
        <w:t>,</w:t>
      </w:r>
      <w:r w:rsidR="00AA58BD" w:rsidRPr="00E32700">
        <w:rPr>
          <w:rFonts w:asciiTheme="majorBidi" w:hAnsiTheme="majorBidi" w:cstheme="majorBidi"/>
          <w:sz w:val="28"/>
          <w:szCs w:val="28"/>
        </w:rPr>
        <w:t xml:space="preserve"> kendisine yakınlık makamının en üstü ve üstünü olan bu büyük muciz</w:t>
      </w:r>
      <w:r w:rsidR="00D90B76" w:rsidRPr="00E32700">
        <w:rPr>
          <w:rFonts w:asciiTheme="majorBidi" w:hAnsiTheme="majorBidi" w:cstheme="majorBidi"/>
          <w:sz w:val="28"/>
          <w:szCs w:val="28"/>
        </w:rPr>
        <w:t xml:space="preserve">e ile Habibine ihsanda bulunarak </w:t>
      </w:r>
      <w:r w:rsidR="00E32700" w:rsidRPr="00E32700">
        <w:rPr>
          <w:rFonts w:asciiTheme="majorBidi" w:hAnsiTheme="majorBidi" w:cstheme="majorBidi"/>
          <w:sz w:val="28"/>
          <w:szCs w:val="28"/>
        </w:rPr>
        <w:t>melekût</w:t>
      </w:r>
      <w:r w:rsidR="00D90B76" w:rsidRPr="00E32700">
        <w:rPr>
          <w:rFonts w:asciiTheme="majorBidi" w:hAnsiTheme="majorBidi" w:cstheme="majorBidi"/>
          <w:sz w:val="28"/>
          <w:szCs w:val="28"/>
        </w:rPr>
        <w:t xml:space="preserve"> </w:t>
      </w:r>
      <w:r w:rsidR="00E32700" w:rsidRPr="00E32700">
        <w:rPr>
          <w:rFonts w:asciiTheme="majorBidi" w:hAnsiTheme="majorBidi" w:cstheme="majorBidi"/>
          <w:sz w:val="28"/>
          <w:szCs w:val="28"/>
        </w:rPr>
        <w:t>âlemini</w:t>
      </w:r>
      <w:r w:rsidR="00D90B76" w:rsidRPr="00E32700">
        <w:rPr>
          <w:rFonts w:asciiTheme="majorBidi" w:hAnsiTheme="majorBidi" w:cstheme="majorBidi"/>
          <w:sz w:val="28"/>
          <w:szCs w:val="28"/>
        </w:rPr>
        <w:t xml:space="preserve">, </w:t>
      </w:r>
      <w:r w:rsidR="00E32700" w:rsidRPr="00E32700">
        <w:rPr>
          <w:rFonts w:asciiTheme="majorBidi" w:hAnsiTheme="majorBidi" w:cstheme="majorBidi"/>
          <w:sz w:val="28"/>
          <w:szCs w:val="28"/>
        </w:rPr>
        <w:t>kâinatın</w:t>
      </w:r>
      <w:r w:rsidR="00D90B76" w:rsidRPr="00E32700">
        <w:rPr>
          <w:rFonts w:asciiTheme="majorBidi" w:hAnsiTheme="majorBidi" w:cstheme="majorBidi"/>
          <w:sz w:val="28"/>
          <w:szCs w:val="28"/>
        </w:rPr>
        <w:t xml:space="preserve"> derin sırlarını ve ilahi ayetleri seyir ve temaşa nimetini </w:t>
      </w:r>
      <w:r w:rsidR="00125783" w:rsidRPr="00E32700">
        <w:rPr>
          <w:rFonts w:asciiTheme="majorBidi" w:hAnsiTheme="majorBidi" w:cstheme="majorBidi"/>
          <w:sz w:val="28"/>
          <w:szCs w:val="28"/>
        </w:rPr>
        <w:t>sunmuş</w:t>
      </w:r>
      <w:r w:rsidR="00D90B76" w:rsidRPr="00E32700">
        <w:rPr>
          <w:rFonts w:asciiTheme="majorBidi" w:hAnsiTheme="majorBidi" w:cstheme="majorBidi"/>
          <w:sz w:val="28"/>
          <w:szCs w:val="28"/>
        </w:rPr>
        <w:t xml:space="preserve">, böylece kulunun gönlünü teskin etmiştir. </w:t>
      </w:r>
      <w:r w:rsidR="008C47FD" w:rsidRPr="00E32700">
        <w:rPr>
          <w:rFonts w:asciiTheme="majorBidi" w:hAnsiTheme="majorBidi" w:cstheme="majorBidi"/>
          <w:sz w:val="28"/>
          <w:szCs w:val="28"/>
        </w:rPr>
        <w:t xml:space="preserve">Bu mübarek gecenin nihayetinde ümmetinin </w:t>
      </w:r>
      <w:r w:rsidR="00C30F90" w:rsidRPr="00E32700">
        <w:rPr>
          <w:rFonts w:asciiTheme="majorBidi" w:hAnsiTheme="majorBidi" w:cstheme="majorBidi"/>
          <w:sz w:val="28"/>
          <w:szCs w:val="28"/>
        </w:rPr>
        <w:t>yegâne</w:t>
      </w:r>
      <w:r w:rsidR="008C47FD" w:rsidRPr="00E32700">
        <w:rPr>
          <w:rFonts w:asciiTheme="majorBidi" w:hAnsiTheme="majorBidi" w:cstheme="majorBidi"/>
          <w:sz w:val="28"/>
          <w:szCs w:val="28"/>
        </w:rPr>
        <w:t xml:space="preserve"> rehberi Peygamber-i </w:t>
      </w:r>
      <w:r w:rsidR="00E32700" w:rsidRPr="00E32700">
        <w:rPr>
          <w:rFonts w:asciiTheme="majorBidi" w:hAnsiTheme="majorBidi" w:cstheme="majorBidi"/>
          <w:sz w:val="28"/>
          <w:szCs w:val="28"/>
        </w:rPr>
        <w:t>Zîşân</w:t>
      </w:r>
      <w:r w:rsidR="008C47FD" w:rsidRPr="00E32700">
        <w:rPr>
          <w:rFonts w:asciiTheme="majorBidi" w:hAnsiTheme="majorBidi" w:cstheme="majorBidi"/>
          <w:sz w:val="28"/>
          <w:szCs w:val="28"/>
        </w:rPr>
        <w:t xml:space="preserve"> Efendimize ümmetinin dünya ve ahiret selamet </w:t>
      </w:r>
      <w:r w:rsidR="00125783" w:rsidRPr="00E32700">
        <w:rPr>
          <w:rFonts w:asciiTheme="majorBidi" w:hAnsiTheme="majorBidi" w:cstheme="majorBidi"/>
          <w:sz w:val="28"/>
          <w:szCs w:val="28"/>
        </w:rPr>
        <w:t>ve saadeti</w:t>
      </w:r>
      <w:r w:rsidR="008C47FD" w:rsidRPr="00E32700">
        <w:rPr>
          <w:rFonts w:asciiTheme="majorBidi" w:hAnsiTheme="majorBidi" w:cstheme="majorBidi"/>
          <w:sz w:val="28"/>
          <w:szCs w:val="28"/>
        </w:rPr>
        <w:t>, ma</w:t>
      </w:r>
      <w:r w:rsidR="00125783" w:rsidRPr="00E32700">
        <w:rPr>
          <w:rFonts w:asciiTheme="majorBidi" w:hAnsiTheme="majorBidi" w:cstheme="majorBidi"/>
          <w:sz w:val="28"/>
          <w:szCs w:val="28"/>
        </w:rPr>
        <w:t>ddi ve manevi yüks</w:t>
      </w:r>
      <w:r w:rsidR="008C47FD" w:rsidRPr="00E32700">
        <w:rPr>
          <w:rFonts w:asciiTheme="majorBidi" w:hAnsiTheme="majorBidi" w:cstheme="majorBidi"/>
          <w:sz w:val="28"/>
          <w:szCs w:val="28"/>
        </w:rPr>
        <w:t>elişi için dünyalara bedel üç hediye bahşedilmiştir:</w:t>
      </w:r>
    </w:p>
    <w:p w:rsidR="008C47FD" w:rsidRPr="00E32700" w:rsidRDefault="00256E0A" w:rsidP="00256E0A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E32700">
        <w:rPr>
          <w:rFonts w:asciiTheme="majorBidi" w:hAnsiTheme="majorBidi" w:cstheme="majorBidi"/>
          <w:sz w:val="28"/>
          <w:szCs w:val="28"/>
        </w:rPr>
        <w:t>Gereği gibi kılındığında fenalık ve kötülüklerden alıkoyan, müminleri arındıran, gözümüzün nuru beş vakit namaz,</w:t>
      </w:r>
    </w:p>
    <w:p w:rsidR="00256E0A" w:rsidRPr="00E32700" w:rsidRDefault="00256E0A" w:rsidP="00256E0A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E32700">
        <w:rPr>
          <w:rFonts w:asciiTheme="majorBidi" w:hAnsiTheme="majorBidi" w:cstheme="majorBidi"/>
          <w:sz w:val="28"/>
          <w:szCs w:val="28"/>
        </w:rPr>
        <w:t xml:space="preserve">İslam inancının esaslarını beyan eden, çekilen zorluk, sıkıntı, mihnet ve </w:t>
      </w:r>
      <w:r w:rsidR="00E32700" w:rsidRPr="00E32700">
        <w:rPr>
          <w:rFonts w:asciiTheme="majorBidi" w:hAnsiTheme="majorBidi" w:cstheme="majorBidi"/>
          <w:sz w:val="28"/>
          <w:szCs w:val="28"/>
        </w:rPr>
        <w:t>ıstırapların</w:t>
      </w:r>
      <w:r w:rsidRPr="00E32700">
        <w:rPr>
          <w:rFonts w:asciiTheme="majorBidi" w:hAnsiTheme="majorBidi" w:cstheme="majorBidi"/>
          <w:sz w:val="28"/>
          <w:szCs w:val="28"/>
        </w:rPr>
        <w:t xml:space="preserve"> yakında sona ereceğini muştulayan Bakara Suresinin son ayetleri,</w:t>
      </w:r>
    </w:p>
    <w:p w:rsidR="00256E0A" w:rsidRPr="00E32700" w:rsidRDefault="00256E0A" w:rsidP="00256E0A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E32700">
        <w:rPr>
          <w:rFonts w:asciiTheme="majorBidi" w:hAnsiTheme="majorBidi" w:cstheme="majorBidi"/>
          <w:sz w:val="28"/>
          <w:szCs w:val="28"/>
        </w:rPr>
        <w:t>Muhammed Ümmetinden olan ve Yüce Allâh’a ortak koşmayanlara cennet vaadi.</w:t>
      </w:r>
      <w:r w:rsidR="007D6683" w:rsidRPr="00E32700">
        <w:rPr>
          <w:rStyle w:val="SonnotBavurusu"/>
          <w:rFonts w:asciiTheme="majorBidi" w:hAnsiTheme="majorBidi" w:cstheme="majorBidi"/>
          <w:sz w:val="28"/>
          <w:szCs w:val="28"/>
        </w:rPr>
        <w:endnoteReference w:id="2"/>
      </w:r>
    </w:p>
    <w:p w:rsidR="00054D2C" w:rsidRPr="00E32700" w:rsidRDefault="00054D2C" w:rsidP="00054D2C">
      <w:pPr>
        <w:spacing w:before="120" w:after="12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2700">
        <w:rPr>
          <w:rFonts w:asciiTheme="majorBidi" w:hAnsiTheme="majorBidi" w:cstheme="majorBidi"/>
          <w:b/>
          <w:bCs/>
          <w:sz w:val="28"/>
          <w:szCs w:val="28"/>
        </w:rPr>
        <w:t>Aziz Cemaatim!</w:t>
      </w:r>
    </w:p>
    <w:p w:rsidR="00876B17" w:rsidRPr="00E32700" w:rsidRDefault="00125783" w:rsidP="00AF211F">
      <w:pPr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32700">
        <w:rPr>
          <w:rFonts w:asciiTheme="majorBidi" w:hAnsiTheme="majorBidi" w:cstheme="majorBidi"/>
          <w:sz w:val="28"/>
          <w:szCs w:val="28"/>
        </w:rPr>
        <w:t xml:space="preserve">Önümüzdeki Pazar Günü sene-i devriyesini idrak edeceğimiz bu mübarek geceyi </w:t>
      </w:r>
      <w:r w:rsidR="007D6683" w:rsidRPr="00E32700">
        <w:rPr>
          <w:rFonts w:asciiTheme="majorBidi" w:hAnsiTheme="majorBidi" w:cstheme="majorBidi"/>
          <w:sz w:val="28"/>
          <w:szCs w:val="28"/>
        </w:rPr>
        <w:t xml:space="preserve">Hz. </w:t>
      </w:r>
      <w:r w:rsidRPr="00E32700">
        <w:rPr>
          <w:rFonts w:asciiTheme="majorBidi" w:hAnsiTheme="majorBidi" w:cstheme="majorBidi"/>
          <w:sz w:val="28"/>
          <w:szCs w:val="28"/>
        </w:rPr>
        <w:t xml:space="preserve">Ebu Bekir-i Sıddık sadakatinde </w:t>
      </w:r>
      <w:r w:rsidR="00FA519B" w:rsidRPr="00E32700">
        <w:rPr>
          <w:rFonts w:asciiTheme="majorBidi" w:hAnsiTheme="majorBidi" w:cstheme="majorBidi"/>
          <w:sz w:val="28"/>
          <w:szCs w:val="28"/>
        </w:rPr>
        <w:t>ihya etmek temennisiyle tebrik ediyor ve etrafı bereketli kılınan, bugün ezanları dindirilmek istenen, ilk kıblemiz Mescid-i Aksa’nın gazaba uğrayanların ve sapıtanların tasallutundan bir an önce halas olmasını niyaz ediyorum.</w:t>
      </w:r>
    </w:p>
    <w:sectPr w:rsidR="00876B17" w:rsidRPr="00E32700" w:rsidSect="00E32700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E5" w:rsidRDefault="005D1BE5" w:rsidP="007849B4">
      <w:pPr>
        <w:spacing w:after="0" w:line="240" w:lineRule="auto"/>
      </w:pPr>
      <w:r>
        <w:separator/>
      </w:r>
    </w:p>
  </w:endnote>
  <w:endnote w:type="continuationSeparator" w:id="0">
    <w:p w:rsidR="005D1BE5" w:rsidRDefault="005D1BE5" w:rsidP="007849B4">
      <w:pPr>
        <w:spacing w:after="0" w:line="240" w:lineRule="auto"/>
      </w:pPr>
      <w:r>
        <w:continuationSeparator/>
      </w:r>
    </w:p>
  </w:endnote>
  <w:endnote w:id="1">
    <w:p w:rsidR="00E32700" w:rsidRPr="00E32700" w:rsidRDefault="00E32700">
      <w:pPr>
        <w:pStyle w:val="SonnotMetni"/>
        <w:rPr>
          <w:rFonts w:asciiTheme="majorBidi" w:hAnsiTheme="majorBidi" w:cstheme="majorBidi"/>
          <w:b/>
          <w:bCs/>
          <w:u w:val="single"/>
        </w:rPr>
      </w:pPr>
      <w:r w:rsidRPr="00E32700">
        <w:rPr>
          <w:rFonts w:asciiTheme="majorBidi" w:hAnsiTheme="majorBidi" w:cstheme="majorBidi"/>
          <w:b/>
          <w:bCs/>
          <w:u w:val="single"/>
        </w:rPr>
        <w:t>Dipnotlar:</w:t>
      </w:r>
    </w:p>
    <w:p w:rsidR="00E32700" w:rsidRDefault="00E32700">
      <w:pPr>
        <w:pStyle w:val="SonnotMetni"/>
        <w:rPr>
          <w:rFonts w:asciiTheme="majorBidi" w:hAnsiTheme="majorBidi" w:cstheme="majorBidi"/>
        </w:rPr>
      </w:pPr>
    </w:p>
    <w:p w:rsidR="00876B17" w:rsidRPr="007D6683" w:rsidRDefault="00876B17">
      <w:pPr>
        <w:pStyle w:val="SonnotMetni"/>
        <w:rPr>
          <w:rFonts w:asciiTheme="majorBidi" w:hAnsiTheme="majorBidi" w:cstheme="majorBidi"/>
        </w:rPr>
      </w:pPr>
      <w:r w:rsidRPr="007D6683">
        <w:rPr>
          <w:rStyle w:val="SonnotBavurusu"/>
          <w:rFonts w:asciiTheme="majorBidi" w:hAnsiTheme="majorBidi" w:cstheme="majorBidi"/>
        </w:rPr>
        <w:endnoteRef/>
      </w:r>
      <w:r w:rsidRPr="007D6683">
        <w:rPr>
          <w:rFonts w:asciiTheme="majorBidi" w:hAnsiTheme="majorBidi" w:cstheme="majorBidi"/>
        </w:rPr>
        <w:t xml:space="preserve"> </w:t>
      </w:r>
      <w:proofErr w:type="spellStart"/>
      <w:r w:rsidRPr="007D6683">
        <w:rPr>
          <w:rFonts w:asciiTheme="majorBidi" w:hAnsiTheme="majorBidi" w:cstheme="majorBidi"/>
        </w:rPr>
        <w:t>İsra</w:t>
      </w:r>
      <w:proofErr w:type="spellEnd"/>
      <w:r w:rsidRPr="007D6683">
        <w:rPr>
          <w:rFonts w:asciiTheme="majorBidi" w:hAnsiTheme="majorBidi" w:cstheme="majorBidi"/>
        </w:rPr>
        <w:t>, 17/1.</w:t>
      </w:r>
    </w:p>
  </w:endnote>
  <w:endnote w:id="2">
    <w:p w:rsidR="007D6683" w:rsidRPr="007D6683" w:rsidRDefault="007D6683">
      <w:pPr>
        <w:pStyle w:val="SonnotMetni"/>
        <w:rPr>
          <w:rFonts w:asciiTheme="majorBidi" w:hAnsiTheme="majorBidi" w:cstheme="majorBidi"/>
        </w:rPr>
      </w:pPr>
      <w:r w:rsidRPr="007D6683">
        <w:rPr>
          <w:rStyle w:val="SonnotBavurusu"/>
          <w:rFonts w:asciiTheme="majorBidi" w:hAnsiTheme="majorBidi" w:cstheme="majorBidi"/>
        </w:rPr>
        <w:endnoteRef/>
      </w:r>
      <w:r w:rsidRPr="007D6683">
        <w:rPr>
          <w:rFonts w:asciiTheme="majorBidi" w:hAnsiTheme="majorBidi" w:cstheme="majorBidi"/>
        </w:rPr>
        <w:t xml:space="preserve"> </w:t>
      </w:r>
      <w:r w:rsidRPr="007D6683">
        <w:rPr>
          <w:rFonts w:asciiTheme="majorBidi" w:hAnsiTheme="majorBidi" w:cstheme="majorBidi"/>
          <w:lang w:val="en-US"/>
        </w:rPr>
        <w:t>Bk</w:t>
      </w:r>
      <w:r w:rsidRPr="007D6683">
        <w:rPr>
          <w:rFonts w:asciiTheme="majorBidi" w:hAnsiTheme="majorBidi" w:cstheme="majorBidi"/>
        </w:rPr>
        <w:t>z. Müslim, İman 279.</w:t>
      </w:r>
    </w:p>
    <w:p w:rsidR="007D6683" w:rsidRDefault="007D6683">
      <w:pPr>
        <w:pStyle w:val="SonnotMetni"/>
        <w:rPr>
          <w:rFonts w:asciiTheme="majorBidi" w:hAnsiTheme="majorBidi" w:cstheme="majorBidi"/>
        </w:rPr>
      </w:pPr>
    </w:p>
    <w:p w:rsidR="00E32700" w:rsidRDefault="00E32700">
      <w:pPr>
        <w:pStyle w:val="SonnotMetni"/>
        <w:rPr>
          <w:rFonts w:asciiTheme="majorBidi" w:hAnsiTheme="majorBidi" w:cstheme="majorBidi"/>
        </w:rPr>
      </w:pPr>
    </w:p>
    <w:p w:rsidR="00E32700" w:rsidRPr="007D6683" w:rsidRDefault="00E32700">
      <w:pPr>
        <w:pStyle w:val="SonnotMetni"/>
        <w:rPr>
          <w:rFonts w:asciiTheme="majorBidi" w:hAnsiTheme="majorBidi" w:cstheme="majorBidi"/>
        </w:rPr>
      </w:pPr>
    </w:p>
    <w:p w:rsidR="00E32700" w:rsidRDefault="00765FF3" w:rsidP="00765FF3">
      <w:pPr>
        <w:pStyle w:val="SonnotMetni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30F90">
        <w:rPr>
          <w:rFonts w:asciiTheme="majorBidi" w:hAnsiTheme="majorBidi" w:cstheme="majorBidi"/>
          <w:b/>
          <w:bCs/>
          <w:sz w:val="24"/>
          <w:szCs w:val="24"/>
        </w:rPr>
        <w:t>Hazırlayan:</w:t>
      </w:r>
      <w:r w:rsidRPr="00C30F90">
        <w:rPr>
          <w:rFonts w:asciiTheme="majorBidi" w:hAnsiTheme="majorBidi" w:cstheme="majorBidi"/>
          <w:sz w:val="24"/>
          <w:szCs w:val="24"/>
        </w:rPr>
        <w:t xml:space="preserve"> </w:t>
      </w:r>
      <w:r w:rsidRPr="00C30F90">
        <w:rPr>
          <w:rFonts w:asciiTheme="majorBidi" w:hAnsiTheme="majorBidi" w:cstheme="majorBidi"/>
          <w:i/>
          <w:iCs/>
          <w:sz w:val="24"/>
          <w:szCs w:val="24"/>
        </w:rPr>
        <w:t xml:space="preserve">İsmail GEREN, </w:t>
      </w:r>
    </w:p>
    <w:p w:rsidR="00765FF3" w:rsidRPr="00C30F90" w:rsidRDefault="00765FF3" w:rsidP="00765FF3">
      <w:pPr>
        <w:pStyle w:val="SonnotMetni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30F90">
        <w:rPr>
          <w:rFonts w:asciiTheme="majorBidi" w:hAnsiTheme="majorBidi" w:cstheme="majorBidi"/>
          <w:i/>
          <w:iCs/>
          <w:sz w:val="24"/>
          <w:szCs w:val="24"/>
        </w:rPr>
        <w:t>Tercan İlçe Müftüsü</w:t>
      </w:r>
    </w:p>
    <w:p w:rsidR="00765FF3" w:rsidRPr="00C30F90" w:rsidRDefault="00765FF3" w:rsidP="00765FF3">
      <w:pPr>
        <w:pStyle w:val="SonnotMetni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30F90">
        <w:rPr>
          <w:rFonts w:asciiTheme="majorBidi" w:hAnsiTheme="majorBidi" w:cstheme="majorBidi"/>
          <w:b/>
          <w:bCs/>
          <w:sz w:val="24"/>
          <w:szCs w:val="24"/>
        </w:rPr>
        <w:t>Redaksiyon:</w:t>
      </w:r>
      <w:r w:rsidRPr="00C30F90">
        <w:rPr>
          <w:rFonts w:asciiTheme="majorBidi" w:hAnsiTheme="majorBidi" w:cstheme="majorBidi"/>
          <w:sz w:val="24"/>
          <w:szCs w:val="24"/>
        </w:rPr>
        <w:t xml:space="preserve"> </w:t>
      </w:r>
      <w:r w:rsidRPr="00C30F90">
        <w:rPr>
          <w:rFonts w:asciiTheme="majorBidi" w:hAnsiTheme="majorBidi" w:cstheme="majorBidi"/>
          <w:i/>
          <w:iCs/>
          <w:sz w:val="24"/>
          <w:szCs w:val="24"/>
        </w:rPr>
        <w:t>İl İrşat Kurulu</w:t>
      </w:r>
    </w:p>
    <w:p w:rsidR="007D6683" w:rsidRPr="00C30F90" w:rsidRDefault="007D6683">
      <w:pPr>
        <w:pStyle w:val="SonnotMetni"/>
        <w:rPr>
          <w:rFonts w:asciiTheme="majorBidi" w:hAnsiTheme="majorBidi" w:cstheme="majorBidi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E5" w:rsidRDefault="005D1BE5" w:rsidP="007849B4">
      <w:pPr>
        <w:spacing w:after="0" w:line="240" w:lineRule="auto"/>
      </w:pPr>
      <w:r>
        <w:separator/>
      </w:r>
    </w:p>
  </w:footnote>
  <w:footnote w:type="continuationSeparator" w:id="0">
    <w:p w:rsidR="005D1BE5" w:rsidRDefault="005D1BE5" w:rsidP="0078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A04"/>
    <w:multiLevelType w:val="hybridMultilevel"/>
    <w:tmpl w:val="C8005846"/>
    <w:lvl w:ilvl="0" w:tplc="94F26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46"/>
    <w:rsid w:val="00003E01"/>
    <w:rsid w:val="00054D2C"/>
    <w:rsid w:val="00073385"/>
    <w:rsid w:val="000B16A4"/>
    <w:rsid w:val="000B79FF"/>
    <w:rsid w:val="000D2923"/>
    <w:rsid w:val="000F4A8D"/>
    <w:rsid w:val="00125783"/>
    <w:rsid w:val="001629CF"/>
    <w:rsid w:val="001F40F2"/>
    <w:rsid w:val="002206FA"/>
    <w:rsid w:val="0023439F"/>
    <w:rsid w:val="00256E0A"/>
    <w:rsid w:val="003212DB"/>
    <w:rsid w:val="003876F1"/>
    <w:rsid w:val="003A7D56"/>
    <w:rsid w:val="003B2070"/>
    <w:rsid w:val="003D3ED7"/>
    <w:rsid w:val="00400CB4"/>
    <w:rsid w:val="00406954"/>
    <w:rsid w:val="00406A0D"/>
    <w:rsid w:val="0047380B"/>
    <w:rsid w:val="004B689F"/>
    <w:rsid w:val="004E7514"/>
    <w:rsid w:val="004F0189"/>
    <w:rsid w:val="00552B26"/>
    <w:rsid w:val="005D1BE5"/>
    <w:rsid w:val="005F683F"/>
    <w:rsid w:val="0067754D"/>
    <w:rsid w:val="006B1FAD"/>
    <w:rsid w:val="00711CCA"/>
    <w:rsid w:val="0072352D"/>
    <w:rsid w:val="00765FF3"/>
    <w:rsid w:val="007849B4"/>
    <w:rsid w:val="007B5407"/>
    <w:rsid w:val="007D42A6"/>
    <w:rsid w:val="007D6683"/>
    <w:rsid w:val="00851DC4"/>
    <w:rsid w:val="0086457D"/>
    <w:rsid w:val="008663AD"/>
    <w:rsid w:val="0087284B"/>
    <w:rsid w:val="00876B17"/>
    <w:rsid w:val="008878F5"/>
    <w:rsid w:val="00894CED"/>
    <w:rsid w:val="008C47FD"/>
    <w:rsid w:val="008E07EF"/>
    <w:rsid w:val="008F3199"/>
    <w:rsid w:val="00905F36"/>
    <w:rsid w:val="009201F8"/>
    <w:rsid w:val="009221FC"/>
    <w:rsid w:val="00940206"/>
    <w:rsid w:val="00965870"/>
    <w:rsid w:val="009E0CBC"/>
    <w:rsid w:val="009F6024"/>
    <w:rsid w:val="00A040E1"/>
    <w:rsid w:val="00AA58BD"/>
    <w:rsid w:val="00AF211F"/>
    <w:rsid w:val="00BB5112"/>
    <w:rsid w:val="00BF121C"/>
    <w:rsid w:val="00C06412"/>
    <w:rsid w:val="00C30F90"/>
    <w:rsid w:val="00C52480"/>
    <w:rsid w:val="00C644D2"/>
    <w:rsid w:val="00CD77DF"/>
    <w:rsid w:val="00D323E4"/>
    <w:rsid w:val="00D90B76"/>
    <w:rsid w:val="00D95081"/>
    <w:rsid w:val="00D96C9F"/>
    <w:rsid w:val="00D97223"/>
    <w:rsid w:val="00D974A9"/>
    <w:rsid w:val="00DB135B"/>
    <w:rsid w:val="00E20F9F"/>
    <w:rsid w:val="00E23C8A"/>
    <w:rsid w:val="00E2706E"/>
    <w:rsid w:val="00E32700"/>
    <w:rsid w:val="00E32BD8"/>
    <w:rsid w:val="00E43E38"/>
    <w:rsid w:val="00E53B46"/>
    <w:rsid w:val="00E55791"/>
    <w:rsid w:val="00EA3D4D"/>
    <w:rsid w:val="00F459D5"/>
    <w:rsid w:val="00F71805"/>
    <w:rsid w:val="00FA519B"/>
    <w:rsid w:val="00FC3B45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40E7-9B46-4367-8DB1-F079FFF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849B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849B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49B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849B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0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B336-4612-489E-9EC5-21522EBD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İlhami Şahin</dc:creator>
  <cp:lastModifiedBy>Security</cp:lastModifiedBy>
  <cp:revision>5</cp:revision>
  <cp:lastPrinted>2013-12-09T15:54:00Z</cp:lastPrinted>
  <dcterms:created xsi:type="dcterms:W3CDTF">2017-02-19T11:37:00Z</dcterms:created>
  <dcterms:modified xsi:type="dcterms:W3CDTF">2017-03-17T06:06:00Z</dcterms:modified>
</cp:coreProperties>
</file>